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D5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 xml:space="preserve">Приложение </w:t>
      </w:r>
      <w:r w:rsidR="007E10D5" w:rsidRPr="00123976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>№  3</w:t>
      </w:r>
    </w:p>
    <w:p w:rsidR="005F552B" w:rsidRPr="00123976" w:rsidRDefault="00071016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к распоряжению</w:t>
      </w:r>
      <w:r w:rsidR="00AF7B1E" w:rsidRPr="00123976">
        <w:rPr>
          <w:rFonts w:ascii="Arial Narrow" w:hAnsi="Arial Narrow"/>
          <w:sz w:val="28"/>
          <w:szCs w:val="28"/>
        </w:rPr>
        <w:t xml:space="preserve"> от </w:t>
      </w:r>
      <w:r w:rsidRPr="00123976">
        <w:rPr>
          <w:rFonts w:ascii="Arial Narrow" w:hAnsi="Arial Narrow"/>
          <w:sz w:val="28"/>
          <w:szCs w:val="28"/>
        </w:rPr>
        <w:t>09.01.2019</w:t>
      </w:r>
      <w:r w:rsidR="00EA773F" w:rsidRPr="00123976">
        <w:rPr>
          <w:rFonts w:ascii="Arial Narrow" w:hAnsi="Arial Narrow"/>
          <w:sz w:val="28"/>
          <w:szCs w:val="28"/>
        </w:rPr>
        <w:t>г.</w:t>
      </w:r>
      <w:r w:rsidR="00AF7B1E" w:rsidRPr="00123976">
        <w:rPr>
          <w:rFonts w:ascii="Arial Narrow" w:hAnsi="Arial Narrow"/>
          <w:sz w:val="28"/>
          <w:szCs w:val="28"/>
        </w:rPr>
        <w:t xml:space="preserve"> № </w:t>
      </w:r>
      <w:r w:rsidR="00EA773F" w:rsidRPr="00123976">
        <w:rPr>
          <w:rFonts w:ascii="Arial Narrow" w:hAnsi="Arial Narrow"/>
          <w:sz w:val="28"/>
          <w:szCs w:val="28"/>
        </w:rPr>
        <w:t>1</w:t>
      </w:r>
      <w:r w:rsidR="00123976">
        <w:rPr>
          <w:rFonts w:ascii="Arial Narrow" w:hAnsi="Arial Narrow"/>
          <w:sz w:val="28"/>
          <w:szCs w:val="28"/>
        </w:rPr>
        <w:t>n</w:t>
      </w:r>
    </w:p>
    <w:p w:rsidR="00EE4B7E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 </w:t>
      </w:r>
    </w:p>
    <w:p w:rsidR="005F552B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 xml:space="preserve">Состав комиссии по проверке показаний </w:t>
      </w:r>
      <w:r w:rsidR="00E20AE9" w:rsidRPr="00123976">
        <w:rPr>
          <w:rFonts w:ascii="Arial Narrow" w:hAnsi="Arial Narrow"/>
          <w:sz w:val="28"/>
          <w:szCs w:val="28"/>
        </w:rPr>
        <w:t>спи</w:t>
      </w:r>
      <w:r w:rsidRPr="00123976">
        <w:rPr>
          <w:rFonts w:ascii="Arial Narrow" w:hAnsi="Arial Narrow"/>
          <w:sz w:val="28"/>
          <w:szCs w:val="28"/>
        </w:rPr>
        <w:t>дометров автотранспорта</w:t>
      </w:r>
    </w:p>
    <w:p w:rsidR="005F552B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 </w:t>
      </w:r>
    </w:p>
    <w:p w:rsidR="00071016" w:rsidRPr="00123976" w:rsidRDefault="00AF7B1E" w:rsidP="0007101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bCs/>
          <w:iCs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1. В целях упорядочения эксплуатации служебного автотран</w:t>
      </w:r>
      <w:r w:rsidR="00E20AE9" w:rsidRPr="00123976">
        <w:rPr>
          <w:rFonts w:ascii="Arial Narrow" w:hAnsi="Arial Narrow"/>
          <w:sz w:val="28"/>
          <w:szCs w:val="28"/>
        </w:rPr>
        <w:t xml:space="preserve">спорта и контроля над расходом </w:t>
      </w:r>
      <w:r w:rsidRPr="00123976">
        <w:rPr>
          <w:rFonts w:ascii="Arial Narrow" w:hAnsi="Arial Narrow"/>
          <w:sz w:val="28"/>
          <w:szCs w:val="28"/>
        </w:rPr>
        <w:t>топлива и смазочных материалов создать постоянно де</w:t>
      </w:r>
      <w:r w:rsidR="00E20AE9" w:rsidRPr="00123976">
        <w:rPr>
          <w:rFonts w:ascii="Arial Narrow" w:hAnsi="Arial Narrow"/>
          <w:sz w:val="28"/>
          <w:szCs w:val="28"/>
        </w:rPr>
        <w:t xml:space="preserve">йствующую комиссию в следующем </w:t>
      </w:r>
      <w:r w:rsidRPr="00123976">
        <w:rPr>
          <w:rFonts w:ascii="Arial Narrow" w:hAnsi="Arial Narrow"/>
          <w:sz w:val="28"/>
          <w:szCs w:val="28"/>
        </w:rPr>
        <w:t>составе:</w:t>
      </w:r>
      <w:r w:rsidRPr="00123976">
        <w:rPr>
          <w:rFonts w:ascii="Arial Narrow" w:hAnsi="Arial Narrow"/>
          <w:sz w:val="28"/>
          <w:szCs w:val="28"/>
        </w:rPr>
        <w:br/>
      </w:r>
      <w:r w:rsidR="00E20AE9" w:rsidRPr="00123976">
        <w:rPr>
          <w:rFonts w:ascii="Arial Narrow" w:hAnsi="Arial Narrow"/>
          <w:bCs/>
          <w:iCs/>
          <w:sz w:val="28"/>
          <w:szCs w:val="28"/>
        </w:rPr>
        <w:t xml:space="preserve">– </w:t>
      </w:r>
      <w:r w:rsidR="00123976">
        <w:rPr>
          <w:rFonts w:ascii="Arial Narrow" w:hAnsi="Arial Narrow"/>
          <w:bCs/>
          <w:iCs/>
          <w:sz w:val="28"/>
          <w:szCs w:val="28"/>
        </w:rPr>
        <w:t>главный бухгалтер</w:t>
      </w:r>
      <w:r w:rsidR="00071016" w:rsidRPr="00123976">
        <w:rPr>
          <w:rFonts w:ascii="Arial Narrow" w:hAnsi="Arial Narrow"/>
          <w:bCs/>
          <w:iCs/>
          <w:sz w:val="28"/>
          <w:szCs w:val="28"/>
        </w:rPr>
        <w:t xml:space="preserve"> ;</w:t>
      </w:r>
      <w:r w:rsidR="00071016" w:rsidRPr="00123976">
        <w:rPr>
          <w:rFonts w:ascii="Arial Narrow" w:hAnsi="Arial Narrow"/>
          <w:bCs/>
          <w:iCs/>
          <w:sz w:val="28"/>
          <w:szCs w:val="28"/>
        </w:rPr>
        <w:br/>
        <w:t>– бухгалтер;</w:t>
      </w:r>
      <w:r w:rsidR="00071016" w:rsidRPr="00123976">
        <w:rPr>
          <w:rFonts w:ascii="Arial Narrow" w:hAnsi="Arial Narrow"/>
          <w:bCs/>
          <w:iCs/>
          <w:sz w:val="28"/>
          <w:szCs w:val="28"/>
        </w:rPr>
        <w:br/>
        <w:t>–</w:t>
      </w:r>
      <w:r w:rsidR="00123976">
        <w:rPr>
          <w:rFonts w:ascii="Arial Narrow" w:hAnsi="Arial Narrow"/>
          <w:bCs/>
          <w:iCs/>
          <w:sz w:val="28"/>
          <w:szCs w:val="28"/>
        </w:rPr>
        <w:t>специалист;</w:t>
      </w:r>
      <w:r w:rsidR="00123976">
        <w:rPr>
          <w:rFonts w:ascii="Arial Narrow" w:hAnsi="Arial Narrow"/>
          <w:bCs/>
          <w:iCs/>
          <w:sz w:val="28"/>
          <w:szCs w:val="28"/>
        </w:rPr>
        <w:br/>
      </w:r>
    </w:p>
    <w:p w:rsidR="005F552B" w:rsidRPr="00123976" w:rsidRDefault="00AF7B1E" w:rsidP="0007101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 </w:t>
      </w:r>
    </w:p>
    <w:p w:rsidR="005F552B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 xml:space="preserve">2. </w:t>
      </w:r>
      <w:r w:rsidR="00604E49" w:rsidRPr="00123976">
        <w:rPr>
          <w:rFonts w:ascii="Arial Narrow" w:hAnsi="Arial Narrow"/>
          <w:sz w:val="28"/>
          <w:szCs w:val="28"/>
        </w:rPr>
        <w:t>Задачи и функциональные обязанности комиссии</w:t>
      </w:r>
      <w:r w:rsidRPr="00123976">
        <w:rPr>
          <w:rFonts w:ascii="Arial Narrow" w:hAnsi="Arial Narrow"/>
          <w:sz w:val="28"/>
          <w:szCs w:val="28"/>
        </w:rPr>
        <w:t>:</w:t>
      </w:r>
    </w:p>
    <w:p w:rsidR="005F552B" w:rsidRPr="00123976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проверка наличия пломб и прави</w:t>
      </w:r>
      <w:r w:rsidR="00E20AE9" w:rsidRPr="00123976">
        <w:rPr>
          <w:rFonts w:ascii="Arial Narrow" w:hAnsi="Arial Narrow"/>
          <w:sz w:val="28"/>
          <w:szCs w:val="28"/>
        </w:rPr>
        <w:t xml:space="preserve">льности пломбирования </w:t>
      </w:r>
      <w:r w:rsidRPr="00123976">
        <w:rPr>
          <w:rFonts w:ascii="Arial Narrow" w:hAnsi="Arial Narrow"/>
          <w:sz w:val="28"/>
          <w:szCs w:val="28"/>
        </w:rPr>
        <w:t>спидометра;</w:t>
      </w:r>
    </w:p>
    <w:p w:rsidR="005F552B" w:rsidRPr="00123976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 xml:space="preserve">проверка показаний </w:t>
      </w:r>
      <w:r w:rsidR="00123976">
        <w:rPr>
          <w:rFonts w:ascii="Arial Narrow" w:hAnsi="Arial Narrow"/>
          <w:sz w:val="28"/>
          <w:szCs w:val="28"/>
        </w:rPr>
        <w:t>спи</w:t>
      </w:r>
      <w:r w:rsidRPr="00123976">
        <w:rPr>
          <w:rFonts w:ascii="Arial Narrow" w:hAnsi="Arial Narrow"/>
          <w:sz w:val="28"/>
          <w:szCs w:val="28"/>
        </w:rPr>
        <w:t>дометра;</w:t>
      </w:r>
    </w:p>
    <w:p w:rsidR="005F552B" w:rsidRPr="00123976" w:rsidRDefault="00AF7B1E" w:rsidP="00E1251A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Arial Narrow" w:hAnsi="Arial Narrow"/>
          <w:b w:val="0"/>
          <w:bCs w:val="0"/>
          <w:iCs w:val="0"/>
          <w:color w:val="auto"/>
          <w:sz w:val="28"/>
          <w:szCs w:val="28"/>
        </w:rPr>
      </w:pPr>
      <w:r w:rsidRPr="00123976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>проверка правильности оформления первичных документов бухучета, полноты и</w:t>
      </w:r>
      <w:r w:rsidRPr="00123976">
        <w:rPr>
          <w:rFonts w:ascii="Arial Narrow" w:hAnsi="Arial Narrow"/>
          <w:i/>
          <w:iCs/>
          <w:sz w:val="28"/>
          <w:szCs w:val="28"/>
        </w:rPr>
        <w:t xml:space="preserve"> </w:t>
      </w:r>
      <w:r w:rsidRPr="00123976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>качества ведения документооборота по автомобилю (заполнение всех реквизитов</w:t>
      </w:r>
      <w:r w:rsidRPr="00123976">
        <w:rPr>
          <w:rFonts w:ascii="Arial Narrow" w:hAnsi="Arial Narrow"/>
          <w:i/>
          <w:iCs/>
          <w:sz w:val="28"/>
          <w:szCs w:val="28"/>
        </w:rPr>
        <w:t xml:space="preserve"> </w:t>
      </w:r>
      <w:r w:rsidRPr="00123976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>путевых листов, проставление необходимых подписей, наличие неоговоренных</w:t>
      </w:r>
      <w:r w:rsidRPr="00123976">
        <w:rPr>
          <w:rFonts w:ascii="Arial Narrow" w:hAnsi="Arial Narrow"/>
          <w:i/>
          <w:iCs/>
          <w:sz w:val="28"/>
          <w:szCs w:val="28"/>
        </w:rPr>
        <w:t xml:space="preserve"> </w:t>
      </w:r>
      <w:r w:rsidRPr="00123976">
        <w:rPr>
          <w:rFonts w:ascii="Arial Narrow" w:hAnsi="Arial Narrow"/>
          <w:i/>
          <w:sz w:val="28"/>
          <w:szCs w:val="28"/>
        </w:rPr>
        <w:br/>
      </w:r>
      <w:r w:rsidRPr="00123976">
        <w:rPr>
          <w:rStyle w:val="fill"/>
          <w:rFonts w:ascii="Arial Narrow" w:hAnsi="Arial Narrow"/>
          <w:b w:val="0"/>
          <w:i w:val="0"/>
          <w:color w:val="auto"/>
          <w:sz w:val="28"/>
          <w:szCs w:val="28"/>
        </w:rPr>
        <w:t>исправлений, наличие и заполнение, журнала выдачи путевых листов).</w:t>
      </w:r>
    </w:p>
    <w:p w:rsidR="00604E49" w:rsidRPr="00123976" w:rsidRDefault="00604E49" w:rsidP="00604E49">
      <w:pPr>
        <w:pStyle w:val="HTML"/>
        <w:ind w:left="720"/>
        <w:rPr>
          <w:rFonts w:ascii="Arial Narrow" w:hAnsi="Arial Narrow"/>
          <w:i/>
          <w:sz w:val="28"/>
          <w:szCs w:val="28"/>
        </w:rPr>
      </w:pPr>
    </w:p>
    <w:p w:rsidR="00604E49" w:rsidRPr="00123976" w:rsidRDefault="00604E49" w:rsidP="00604E49">
      <w:pPr>
        <w:pStyle w:val="a5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3. Регламент работы комиссии:</w:t>
      </w:r>
    </w:p>
    <w:p w:rsidR="00604E49" w:rsidRPr="00123976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проверка показаний спидометра осуществляется один раз в месяц (последний день месяца);</w:t>
      </w:r>
    </w:p>
    <w:p w:rsidR="00604E49" w:rsidRPr="00123976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604E49" w:rsidRPr="00123976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комиссия проводит снятие показаний спидометра в присутствии водителя проверяемого автомобиля;</w:t>
      </w:r>
    </w:p>
    <w:p w:rsidR="00604E49" w:rsidRPr="00123976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по итогам проверки комиссией составляется акт;</w:t>
      </w:r>
    </w:p>
    <w:p w:rsidR="00604E49" w:rsidRPr="00123976" w:rsidRDefault="00604E49" w:rsidP="00604E49">
      <w:pPr>
        <w:pStyle w:val="a5"/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sz w:val="28"/>
          <w:szCs w:val="28"/>
        </w:rPr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5F552B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8"/>
          <w:szCs w:val="28"/>
        </w:rPr>
      </w:pPr>
      <w:r w:rsidRPr="00123976">
        <w:rPr>
          <w:rFonts w:ascii="Arial Narrow" w:hAnsi="Arial Narrow"/>
          <w:bCs/>
          <w:i/>
          <w:iCs/>
          <w:sz w:val="28"/>
          <w:szCs w:val="28"/>
        </w:rPr>
        <w:t> </w:t>
      </w:r>
    </w:p>
    <w:p w:rsidR="005F552B" w:rsidRPr="00123976" w:rsidRDefault="00AF7B1E" w:rsidP="00E1251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123976">
        <w:rPr>
          <w:rFonts w:ascii="Arial Narrow" w:hAnsi="Arial Narrow"/>
        </w:rPr>
        <w:t> </w:t>
      </w:r>
    </w:p>
    <w:p w:rsidR="005F552B" w:rsidRPr="00123976" w:rsidRDefault="005F552B">
      <w:pPr>
        <w:pStyle w:val="a5"/>
        <w:rPr>
          <w:rFonts w:ascii="Arial Narrow" w:hAnsi="Arial Narrow"/>
        </w:rPr>
      </w:pPr>
    </w:p>
    <w:p w:rsidR="00AF7B1E" w:rsidRPr="00123976" w:rsidRDefault="00AF7B1E">
      <w:pPr>
        <w:pStyle w:val="a5"/>
        <w:rPr>
          <w:rFonts w:ascii="Arial Narrow" w:hAnsi="Arial Narrow"/>
        </w:rPr>
      </w:pPr>
    </w:p>
    <w:sectPr w:rsidR="00AF7B1E" w:rsidRPr="00123976" w:rsidSect="00E125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A18" w:rsidRDefault="006C2A18" w:rsidP="00E1251A">
      <w:r>
        <w:separator/>
      </w:r>
    </w:p>
  </w:endnote>
  <w:endnote w:type="continuationSeparator" w:id="1">
    <w:p w:rsidR="006C2A18" w:rsidRDefault="006C2A18" w:rsidP="00E12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A18" w:rsidRDefault="006C2A18" w:rsidP="00E1251A">
      <w:r>
        <w:separator/>
      </w:r>
    </w:p>
  </w:footnote>
  <w:footnote w:type="continuationSeparator" w:id="1">
    <w:p w:rsidR="006C2A18" w:rsidRDefault="006C2A18" w:rsidP="00E12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51A" w:rsidRDefault="00E1251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90EE7"/>
    <w:multiLevelType w:val="hybridMultilevel"/>
    <w:tmpl w:val="E988CCC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54516FB6"/>
    <w:multiLevelType w:val="hybridMultilevel"/>
    <w:tmpl w:val="D638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B7C0B"/>
    <w:multiLevelType w:val="multilevel"/>
    <w:tmpl w:val="8248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E1251A"/>
    <w:rsid w:val="000635B2"/>
    <w:rsid w:val="00071016"/>
    <w:rsid w:val="000E37CD"/>
    <w:rsid w:val="001019B5"/>
    <w:rsid w:val="00123976"/>
    <w:rsid w:val="00173BC1"/>
    <w:rsid w:val="001E10F4"/>
    <w:rsid w:val="00273335"/>
    <w:rsid w:val="002D441B"/>
    <w:rsid w:val="003D34DE"/>
    <w:rsid w:val="00417C29"/>
    <w:rsid w:val="004339B6"/>
    <w:rsid w:val="00463EAC"/>
    <w:rsid w:val="00485FF2"/>
    <w:rsid w:val="005F552B"/>
    <w:rsid w:val="00604E49"/>
    <w:rsid w:val="006B7D35"/>
    <w:rsid w:val="006C2A18"/>
    <w:rsid w:val="006F4DDF"/>
    <w:rsid w:val="007449D8"/>
    <w:rsid w:val="007E10D5"/>
    <w:rsid w:val="007E4BEB"/>
    <w:rsid w:val="007F425D"/>
    <w:rsid w:val="0085232A"/>
    <w:rsid w:val="00887EE3"/>
    <w:rsid w:val="008D7D7E"/>
    <w:rsid w:val="0096290E"/>
    <w:rsid w:val="009C25F9"/>
    <w:rsid w:val="00A64F8D"/>
    <w:rsid w:val="00AF7B1E"/>
    <w:rsid w:val="00B2240D"/>
    <w:rsid w:val="00B26C92"/>
    <w:rsid w:val="00B67A9B"/>
    <w:rsid w:val="00B84EE5"/>
    <w:rsid w:val="00CD64C6"/>
    <w:rsid w:val="00D16126"/>
    <w:rsid w:val="00D450FB"/>
    <w:rsid w:val="00DF48CA"/>
    <w:rsid w:val="00E1251A"/>
    <w:rsid w:val="00E20AE9"/>
    <w:rsid w:val="00E3625F"/>
    <w:rsid w:val="00E72052"/>
    <w:rsid w:val="00EA773F"/>
    <w:rsid w:val="00EE4B7E"/>
    <w:rsid w:val="00F03657"/>
    <w:rsid w:val="00F22710"/>
    <w:rsid w:val="00F56C60"/>
    <w:rsid w:val="00FA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2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F552B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51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F552B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5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52B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5F55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552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F55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552B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5F552B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5F552B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5F552B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5F552B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5F55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5F552B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5F552B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5F552B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5F552B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5F552B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5F552B"/>
    <w:rPr>
      <w:color w:val="FF9900"/>
    </w:rPr>
  </w:style>
  <w:style w:type="character" w:customStyle="1" w:styleId="small">
    <w:name w:val="small"/>
    <w:basedOn w:val="a0"/>
    <w:rsid w:val="005F552B"/>
    <w:rPr>
      <w:sz w:val="16"/>
      <w:szCs w:val="16"/>
    </w:rPr>
  </w:style>
  <w:style w:type="character" w:customStyle="1" w:styleId="fill">
    <w:name w:val="fill"/>
    <w:basedOn w:val="a0"/>
    <w:rsid w:val="005F552B"/>
    <w:rPr>
      <w:b/>
      <w:bCs/>
      <w:i/>
      <w:iCs/>
      <w:color w:val="FF0000"/>
    </w:rPr>
  </w:style>
  <w:style w:type="character" w:customStyle="1" w:styleId="maggd">
    <w:name w:val="maggd"/>
    <w:basedOn w:val="a0"/>
    <w:rsid w:val="005F552B"/>
    <w:rPr>
      <w:color w:val="006400"/>
    </w:rPr>
  </w:style>
  <w:style w:type="character" w:customStyle="1" w:styleId="magusn">
    <w:name w:val="magusn"/>
    <w:basedOn w:val="a0"/>
    <w:rsid w:val="005F552B"/>
    <w:rPr>
      <w:color w:val="006666"/>
    </w:rPr>
  </w:style>
  <w:style w:type="character" w:customStyle="1" w:styleId="enp">
    <w:name w:val="enp"/>
    <w:basedOn w:val="a0"/>
    <w:rsid w:val="005F552B"/>
    <w:rPr>
      <w:color w:val="3C7828"/>
    </w:rPr>
  </w:style>
  <w:style w:type="character" w:customStyle="1" w:styleId="kdkss">
    <w:name w:val="kdkss"/>
    <w:basedOn w:val="a0"/>
    <w:rsid w:val="005F552B"/>
    <w:rPr>
      <w:color w:val="BE780A"/>
    </w:rPr>
  </w:style>
  <w:style w:type="character" w:customStyle="1" w:styleId="actel">
    <w:name w:val="actel"/>
    <w:basedOn w:val="a0"/>
    <w:rsid w:val="005F552B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251A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E125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251A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E1251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1251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1251A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1251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1251A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E1251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1251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1251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1149</Characters>
  <Application>Microsoft Office Word</Application>
  <DocSecurity>0</DocSecurity>
  <PresentationFormat>uyiym5</PresentationFormat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проверке показаний одометров автотранспорта</dc:title>
  <dc:creator>admin</dc:creator>
  <dc:description>Подготовлено на базе материалов БСС «Система Главбух»</dc:description>
  <cp:lastModifiedBy>User</cp:lastModifiedBy>
  <cp:revision>18</cp:revision>
  <cp:lastPrinted>2020-01-15T02:57:00Z</cp:lastPrinted>
  <dcterms:created xsi:type="dcterms:W3CDTF">2015-03-19T05:13:00Z</dcterms:created>
  <dcterms:modified xsi:type="dcterms:W3CDTF">2020-01-15T02:57:00Z</dcterms:modified>
</cp:coreProperties>
</file>